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7308" w14:textId="1CC471D9" w:rsidR="0087578E" w:rsidRPr="0087578E" w:rsidRDefault="0087578E" w:rsidP="0087578E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578E">
        <w:rPr>
          <w:rFonts w:asciiTheme="minorHAnsi" w:hAnsiTheme="minorHAnsi" w:cstheme="minorHAnsi"/>
          <w:b/>
          <w:sz w:val="24"/>
          <w:szCs w:val="24"/>
        </w:rPr>
        <w:t xml:space="preserve">Anexa </w:t>
      </w:r>
      <w:r w:rsidR="00B54E46">
        <w:rPr>
          <w:rFonts w:asciiTheme="minorHAnsi" w:hAnsiTheme="minorHAnsi" w:cstheme="minorHAnsi"/>
          <w:b/>
          <w:sz w:val="24"/>
          <w:szCs w:val="24"/>
        </w:rPr>
        <w:t>1</w:t>
      </w:r>
    </w:p>
    <w:p w14:paraId="5405E919" w14:textId="77777777" w:rsidR="0087578E" w:rsidRPr="0087578E" w:rsidRDefault="0087578E" w:rsidP="0087578E">
      <w:pPr>
        <w:spacing w:after="0"/>
        <w:ind w:left="18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578E">
        <w:rPr>
          <w:rFonts w:asciiTheme="minorHAnsi" w:hAnsiTheme="minorHAnsi" w:cstheme="minorHAnsi"/>
          <w:b/>
          <w:sz w:val="28"/>
          <w:szCs w:val="24"/>
        </w:rPr>
        <w:t>CERERE DE INSCRIERE</w:t>
      </w:r>
    </w:p>
    <w:p w14:paraId="01CC5334" w14:textId="77777777" w:rsidR="0087578E" w:rsidRPr="0087578E" w:rsidRDefault="0087578E" w:rsidP="0087578E">
      <w:pPr>
        <w:spacing w:after="10" w:line="249" w:lineRule="auto"/>
        <w:ind w:left="88" w:right="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578E">
        <w:rPr>
          <w:rFonts w:asciiTheme="minorHAnsi" w:hAnsiTheme="minorHAnsi" w:cstheme="minorHAnsi"/>
          <w:b/>
          <w:sz w:val="28"/>
          <w:szCs w:val="24"/>
        </w:rPr>
        <w:t xml:space="preserve">CONCURS PLANURI DE AFACERI </w:t>
      </w:r>
    </w:p>
    <w:p w14:paraId="16A0B3AE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31B7E1CD" w14:textId="49B0CC89" w:rsidR="0087578E" w:rsidRPr="0087578E" w:rsidRDefault="0087578E" w:rsidP="00CE0187">
      <w:pPr>
        <w:spacing w:after="0" w:line="360" w:lineRule="auto"/>
        <w:ind w:left="35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Subsemnatul/a ……......…</w:t>
      </w:r>
      <w:proofErr w:type="gramStart"/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…..</w:t>
      </w:r>
      <w:proofErr w:type="gramEnd"/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………….........................., nascut(a) la data de ............................., avand domiciliul/ resedinta in (sat, comuna/oras) .........................................., Judet .........................................., str. .................................................. nr. ........., bloc .............., sc. ......, et. ........, ap. ……., posesor al C.I. seria ............., nr. ....................., CNP ......................................................., eliberata de ................................................. la data de ...................................., tel. mobil ....................................., e-mail ..................................……........., va rog sa imi aprobati inscrierea la concursul planurilor de afaceri organizat in cadrul </w:t>
      </w:r>
      <w:proofErr w:type="gramStart"/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proiectului </w:t>
      </w:r>
      <w:r w:rsidRPr="00E674C4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”</w:t>
      </w:r>
      <w:proofErr w:type="gramEnd"/>
      <w:r w:rsidR="00CE0187" w:rsidRPr="00CE0187">
        <w:t xml:space="preserve"> </w:t>
      </w:r>
      <w:r w:rsidR="00CE0187" w:rsidRPr="00CE0187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EDUPRENOR – EDUCATIE SI ANTREPRENORIAT PENTRU </w:t>
      </w:r>
      <w:r w:rsidR="00CE0187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 </w:t>
      </w:r>
      <w:r w:rsidR="00CE0187" w:rsidRPr="00CE0187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TINERII NEETS</w:t>
      </w:r>
      <w:r w:rsidR="008C5656" w:rsidRPr="00E674C4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”, cod SMIS 1</w:t>
      </w:r>
      <w:r w:rsidR="00CE0187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54234</w:t>
      </w:r>
      <w:r w:rsidRPr="00E674C4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</w:p>
    <w:p w14:paraId="50452661" w14:textId="77777777" w:rsidR="008C5656" w:rsidRPr="008C5656" w:rsidRDefault="008C5656" w:rsidP="008C5656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Precizez ca doresc sa infiintez o afacere in localitatea ……………………………. judetul …………………………, regiunea de dezvoltare..................................... </w:t>
      </w:r>
    </w:p>
    <w:p w14:paraId="25FDFD26" w14:textId="77777777" w:rsidR="008C5656" w:rsidRPr="0087578E" w:rsidRDefault="008C5656" w:rsidP="008C5656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1735CE5B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</w:pPr>
      <w:r w:rsidRPr="0087578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  <w:t>Informatii referitoare la planul de afaceri inscris in concurs</w:t>
      </w:r>
    </w:p>
    <w:p w14:paraId="063A2E7C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Denumirea planului de afaceri: ................................................................................................</w:t>
      </w:r>
    </w:p>
    <w:p w14:paraId="01161215" w14:textId="77777777" w:rsid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CAEN prinicipal: .........................................................................................................................</w:t>
      </w:r>
    </w:p>
    <w:p w14:paraId="6C13A4EA" w14:textId="77777777" w:rsidR="008C5656" w:rsidRPr="0087578E" w:rsidRDefault="008C5656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46C06A99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</w:pPr>
      <w:r w:rsidRPr="0087578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  <w:t xml:space="preserve">Forma de constituire </w:t>
      </w:r>
      <w:proofErr w:type="gramStart"/>
      <w:r w:rsidRPr="0087578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  <w:t>a</w:t>
      </w:r>
      <w:proofErr w:type="gramEnd"/>
      <w:r w:rsidRPr="0087578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  <w:t xml:space="preserve"> intreprinderii ce urmeaza a fi infiintata:</w:t>
      </w:r>
    </w:p>
    <w:p w14:paraId="59CF7D97" w14:textId="595618F4" w:rsidR="008C5656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ate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reglementat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de Legea societ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ilor nr. 31/1990, republicat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, cu modific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rile și complet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rile ul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terioare</w:t>
      </w:r>
    </w:p>
    <w:p w14:paraId="5EC6478C" w14:textId="351207EF" w:rsidR="0087578E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ate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cooperativ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</w:p>
    <w:p w14:paraId="1C01EFDA" w14:textId="56BBD417" w:rsidR="008C5656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lastRenderedPageBreak/>
        <w:t>persoan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fizic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autorizat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a </w:t>
      </w:r>
    </w:p>
    <w:p w14:paraId="4424639E" w14:textId="1CC78AA3" w:rsidR="0087578E" w:rsidRPr="008C5656" w:rsidRDefault="000A6629" w:rsidP="008C565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ntreprindere individuala care desfasoara activitati economice</w:t>
      </w:r>
    </w:p>
    <w:p w14:paraId="430E7EFD" w14:textId="25600AE2" w:rsidR="0087578E" w:rsidRPr="008C5656" w:rsidRDefault="000A6629" w:rsidP="008C56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ntreprindere familiala </w:t>
      </w:r>
      <w:proofErr w:type="gramStart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autorizata </w:t>
      </w:r>
      <w:r w:rsid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</w:t>
      </w:r>
      <w:proofErr w:type="gramEnd"/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desfasoara activitati economice</w:t>
      </w:r>
    </w:p>
    <w:p w14:paraId="1E2A7A8B" w14:textId="1220E4E5" w:rsid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asocia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tie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sau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funda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e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 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="001A5E5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 economice</w:t>
      </w:r>
    </w:p>
    <w:p w14:paraId="2EFD1C5A" w14:textId="19BCDE79" w:rsidR="008C5656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cooperativ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agricol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t xml:space="preserve">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 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="001A5E5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 economice</w:t>
      </w:r>
    </w:p>
    <w:p w14:paraId="5EABD6AC" w14:textId="502202DE" w:rsidR="0087578E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societate agricola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 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="001A5E5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 economice</w:t>
      </w:r>
    </w:p>
    <w:p w14:paraId="145C5331" w14:textId="03956CC2" w:rsidR="0087578E" w:rsidRPr="0087578E" w:rsidRDefault="0087578E" w:rsidP="008C5656">
      <w:pPr>
        <w:spacing w:after="0" w:line="360" w:lineRule="auto"/>
        <w:ind w:left="780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</w:p>
    <w:p w14:paraId="34F03C8B" w14:textId="77777777" w:rsidR="0087578E" w:rsidRPr="0087578E" w:rsidRDefault="0087578E" w:rsidP="000A6629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7F4F793F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Nume si prenume candidat:...............................................</w:t>
      </w:r>
    </w:p>
    <w:p w14:paraId="26EB58CB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Tel mobil:...........................................................................</w:t>
      </w:r>
    </w:p>
    <w:p w14:paraId="2DBA1906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E-mail:...............................................................................</w:t>
      </w:r>
    </w:p>
    <w:p w14:paraId="575EB446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Data depunerii planului de afaceri:...................................</w:t>
      </w:r>
    </w:p>
    <w:p w14:paraId="6736CB00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Semnatura:........................................................................</w:t>
      </w:r>
    </w:p>
    <w:p w14:paraId="402F055E" w14:textId="77777777" w:rsidR="003B14C8" w:rsidRPr="003B14C8" w:rsidRDefault="003B14C8" w:rsidP="003B14C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3B14C8" w:rsidRPr="003B14C8" w:rsidSect="000A66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6" w:right="1134" w:bottom="2268" w:left="1134" w:header="284" w:footer="1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FE2F" w14:textId="77777777" w:rsidR="004C0040" w:rsidRDefault="004C0040" w:rsidP="00D45B61">
      <w:pPr>
        <w:spacing w:after="0" w:line="240" w:lineRule="auto"/>
      </w:pPr>
      <w:r>
        <w:separator/>
      </w:r>
    </w:p>
  </w:endnote>
  <w:endnote w:type="continuationSeparator" w:id="0">
    <w:p w14:paraId="4C2AD5D3" w14:textId="77777777" w:rsidR="004C0040" w:rsidRDefault="004C0040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b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2102" w14:textId="77777777" w:rsidR="00CE0187" w:rsidRDefault="00CE0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A5BF" w14:textId="77777777" w:rsidR="00CE0187" w:rsidRDefault="00CE0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98F2" w14:textId="77777777" w:rsidR="00CE0187" w:rsidRDefault="00CE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DA6B" w14:textId="77777777" w:rsidR="004C0040" w:rsidRDefault="004C0040" w:rsidP="00D45B61">
      <w:pPr>
        <w:spacing w:after="0" w:line="240" w:lineRule="auto"/>
      </w:pPr>
      <w:r>
        <w:separator/>
      </w:r>
    </w:p>
  </w:footnote>
  <w:footnote w:type="continuationSeparator" w:id="0">
    <w:p w14:paraId="41797FF5" w14:textId="77777777" w:rsidR="004C0040" w:rsidRDefault="004C0040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5CD" w14:textId="77777777" w:rsidR="00CE0187" w:rsidRDefault="00CE0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8E45" w14:textId="4FD13F08" w:rsidR="003A6C0E" w:rsidRDefault="000A6629">
    <w:pPr>
      <w:pStyle w:val="Header"/>
      <w:rPr>
        <w:noProof/>
      </w:rPr>
    </w:pPr>
    <w:r>
      <w:rPr>
        <w:noProof/>
      </w:rPr>
      <w:t xml:space="preserve">   </w:t>
    </w:r>
  </w:p>
  <w:p w14:paraId="5FEFC568" w14:textId="502FF54B" w:rsidR="003A6C0E" w:rsidRDefault="000A6629">
    <w:pPr>
      <w:pStyle w:val="Header"/>
      <w:rPr>
        <w:noProof/>
      </w:rPr>
    </w:pPr>
    <w:r w:rsidRPr="000A6629">
      <w:rPr>
        <w:rFonts w:ascii="Calibri" w:hAnsi="Calibri" w:cs="Mangal"/>
        <w:noProof/>
        <w:szCs w:val="22"/>
        <w:lang w:val="en-US" w:eastAsia="en-US"/>
      </w:rPr>
      <w:drawing>
        <wp:inline distT="0" distB="0" distL="0" distR="0" wp14:anchorId="52B2251F" wp14:editId="1746EE4E">
          <wp:extent cx="5838092" cy="807774"/>
          <wp:effectExtent l="0" t="0" r="0" b="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3A910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6649A88C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 xml:space="preserve">Programul Operaţional Capital Uman 2014-2020 </w:t>
    </w:r>
  </w:p>
  <w:p w14:paraId="32D3E59E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Axa prioritară 1: „Inițiativa “Locuri de muncă pentru tineri"</w:t>
    </w:r>
  </w:p>
  <w:p w14:paraId="061CA150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1.1 - Creșterea ocupării tinerilor NEETs șomeri cu vârsta între 16 - 29 ani, înregistrați la Serviciul Public de Ocupare, cu rezidența în regiunile eligibile</w:t>
    </w:r>
  </w:p>
  <w:p w14:paraId="13653569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1.2 -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2CBEAB3A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Titlul proiectului: “</w:t>
    </w:r>
    <w:bookmarkStart w:id="0" w:name="_Hlk115336558"/>
    <w:r w:rsidRPr="004D3EC5">
      <w:rPr>
        <w:rFonts w:ascii="Trebuchet MS" w:eastAsia="MS Mincho" w:hAnsi="Trebuchet MS" w:cs="Times New Roman"/>
        <w:bCs/>
        <w:sz w:val="18"/>
        <w:szCs w:val="18"/>
      </w:rPr>
      <w:t>EDUPRENOR – EDUCATIE SI ANTREPRENORIAT PENTRU TINERII NEETS</w:t>
    </w:r>
    <w:bookmarkEnd w:id="0"/>
    <w:r w:rsidRPr="004D3EC5">
      <w:rPr>
        <w:rFonts w:ascii="Trebuchet MS" w:eastAsia="MS Mincho" w:hAnsi="Trebuchet MS" w:cs="Times New Roman"/>
        <w:bCs/>
        <w:sz w:val="18"/>
        <w:szCs w:val="18"/>
      </w:rPr>
      <w:t>”</w:t>
    </w:r>
  </w:p>
  <w:p w14:paraId="29BB9EBF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Contract: POCU/991/1/3/154234</w:t>
    </w:r>
  </w:p>
  <w:p w14:paraId="5AE20CD8" w14:textId="02BD447E" w:rsidR="00CE0187" w:rsidRDefault="00CE0187" w:rsidP="00CE0187">
    <w:pPr>
      <w:pStyle w:val="Header"/>
      <w:rPr>
        <w:noProof/>
      </w:rPr>
    </w:pPr>
    <w:r>
      <w:rPr>
        <w:rFonts w:ascii="Trebuchet MS" w:eastAsia="MS Mincho" w:hAnsi="Trebuchet MS" w:cs="Times New Roman"/>
        <w:bCs/>
        <w:sz w:val="18"/>
        <w:szCs w:val="18"/>
      </w:rPr>
      <w:t xml:space="preserve">   </w:t>
    </w:r>
    <w:r w:rsidRPr="004D3EC5">
      <w:rPr>
        <w:rFonts w:ascii="Trebuchet MS" w:eastAsia="MS Mincho" w:hAnsi="Trebuchet MS" w:cs="Times New Roman"/>
        <w:bCs/>
        <w:sz w:val="18"/>
        <w:szCs w:val="18"/>
      </w:rPr>
      <w:t>Beneficiar: CENTRUL DE CALCUL SA</w:t>
    </w:r>
    <w:r w:rsidRPr="004D3EC5">
      <w:rPr>
        <w:sz w:val="18"/>
        <w:szCs w:val="18"/>
      </w:rPr>
      <w:t xml:space="preserve">  </w:t>
    </w: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DF7E" w14:textId="77777777" w:rsidR="00CE0187" w:rsidRDefault="00CE0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4381770"/>
    <w:name w:val="WW8Num2"/>
    <w:lvl w:ilvl="0">
      <w:start w:val="1"/>
      <w:numFmt w:val="upperRoman"/>
      <w:pStyle w:val="Heading2"/>
      <w:lvlText w:val="%1."/>
      <w:lvlJc w:val="right"/>
      <w:pPr>
        <w:tabs>
          <w:tab w:val="num" w:pos="0"/>
        </w:tabs>
        <w:ind w:left="0" w:firstLine="0"/>
      </w:pPr>
      <w:rPr>
        <w:rFonts w:ascii="Calabri" w:hAnsi="Calabri" w:hint="default"/>
        <w:b/>
        <w:bCs w:val="0"/>
        <w:sz w:val="32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A38B2"/>
    <w:multiLevelType w:val="hybridMultilevel"/>
    <w:tmpl w:val="828EE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6FDE"/>
    <w:multiLevelType w:val="hybridMultilevel"/>
    <w:tmpl w:val="F508F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5E59"/>
    <w:multiLevelType w:val="hybridMultilevel"/>
    <w:tmpl w:val="AB927E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96976A0"/>
    <w:multiLevelType w:val="hybridMultilevel"/>
    <w:tmpl w:val="7D581E78"/>
    <w:lvl w:ilvl="0" w:tplc="D84462A0">
      <w:start w:val="1"/>
      <w:numFmt w:val="bullet"/>
      <w:lvlText w:val="£"/>
      <w:lvlJc w:val="left"/>
      <w:pPr>
        <w:ind w:left="11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6CC2"/>
    <w:multiLevelType w:val="hybridMultilevel"/>
    <w:tmpl w:val="5D841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51876">
    <w:abstractNumId w:val="2"/>
  </w:num>
  <w:num w:numId="2" w16cid:durableId="588739591">
    <w:abstractNumId w:val="3"/>
  </w:num>
  <w:num w:numId="3" w16cid:durableId="558789892">
    <w:abstractNumId w:val="1"/>
  </w:num>
  <w:num w:numId="4" w16cid:durableId="277565757">
    <w:abstractNumId w:val="5"/>
  </w:num>
  <w:num w:numId="5" w16cid:durableId="480392326">
    <w:abstractNumId w:val="4"/>
  </w:num>
  <w:num w:numId="6" w16cid:durableId="195227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064F04"/>
    <w:rsid w:val="000A128F"/>
    <w:rsid w:val="000A6629"/>
    <w:rsid w:val="00107E83"/>
    <w:rsid w:val="00112C51"/>
    <w:rsid w:val="00132A54"/>
    <w:rsid w:val="00146F97"/>
    <w:rsid w:val="001A0501"/>
    <w:rsid w:val="001A5E59"/>
    <w:rsid w:val="001E0E4E"/>
    <w:rsid w:val="001F0CCA"/>
    <w:rsid w:val="00203148"/>
    <w:rsid w:val="00266F04"/>
    <w:rsid w:val="00271DF5"/>
    <w:rsid w:val="00277A07"/>
    <w:rsid w:val="00290D29"/>
    <w:rsid w:val="00301B99"/>
    <w:rsid w:val="003179EB"/>
    <w:rsid w:val="003348F7"/>
    <w:rsid w:val="00377D2D"/>
    <w:rsid w:val="003A6C0E"/>
    <w:rsid w:val="003B14C8"/>
    <w:rsid w:val="003C5FBA"/>
    <w:rsid w:val="003D41D1"/>
    <w:rsid w:val="003E177F"/>
    <w:rsid w:val="003F67F6"/>
    <w:rsid w:val="004A515E"/>
    <w:rsid w:val="004C0040"/>
    <w:rsid w:val="00507DAF"/>
    <w:rsid w:val="00511DD6"/>
    <w:rsid w:val="00516E68"/>
    <w:rsid w:val="005252FE"/>
    <w:rsid w:val="00525A3E"/>
    <w:rsid w:val="00534419"/>
    <w:rsid w:val="00545680"/>
    <w:rsid w:val="00580F70"/>
    <w:rsid w:val="00606EF6"/>
    <w:rsid w:val="006177CE"/>
    <w:rsid w:val="00623F5D"/>
    <w:rsid w:val="00694D3C"/>
    <w:rsid w:val="006A7491"/>
    <w:rsid w:val="006C26D4"/>
    <w:rsid w:val="006D6E0C"/>
    <w:rsid w:val="00737A5E"/>
    <w:rsid w:val="00761E24"/>
    <w:rsid w:val="00765D71"/>
    <w:rsid w:val="00793173"/>
    <w:rsid w:val="007B73DA"/>
    <w:rsid w:val="007B7693"/>
    <w:rsid w:val="007D26E6"/>
    <w:rsid w:val="00811739"/>
    <w:rsid w:val="0082245F"/>
    <w:rsid w:val="0083130A"/>
    <w:rsid w:val="00850B4E"/>
    <w:rsid w:val="00852620"/>
    <w:rsid w:val="008561D9"/>
    <w:rsid w:val="00857F3D"/>
    <w:rsid w:val="0087578E"/>
    <w:rsid w:val="008949F7"/>
    <w:rsid w:val="008C3982"/>
    <w:rsid w:val="008C5656"/>
    <w:rsid w:val="008D6F31"/>
    <w:rsid w:val="008E5D93"/>
    <w:rsid w:val="008F66F4"/>
    <w:rsid w:val="00901BDC"/>
    <w:rsid w:val="00945B32"/>
    <w:rsid w:val="009625E9"/>
    <w:rsid w:val="00971756"/>
    <w:rsid w:val="009D03EB"/>
    <w:rsid w:val="009D4F57"/>
    <w:rsid w:val="009E1BFF"/>
    <w:rsid w:val="009E4EE0"/>
    <w:rsid w:val="009E5CB4"/>
    <w:rsid w:val="00A41448"/>
    <w:rsid w:val="00A57A73"/>
    <w:rsid w:val="00A82D48"/>
    <w:rsid w:val="00AA5879"/>
    <w:rsid w:val="00AC2027"/>
    <w:rsid w:val="00B51834"/>
    <w:rsid w:val="00B54E46"/>
    <w:rsid w:val="00B958F3"/>
    <w:rsid w:val="00BC398A"/>
    <w:rsid w:val="00BD7F02"/>
    <w:rsid w:val="00C45565"/>
    <w:rsid w:val="00C80C84"/>
    <w:rsid w:val="00CE0187"/>
    <w:rsid w:val="00CF6BF3"/>
    <w:rsid w:val="00CF7280"/>
    <w:rsid w:val="00D07215"/>
    <w:rsid w:val="00D25D3F"/>
    <w:rsid w:val="00D30B60"/>
    <w:rsid w:val="00D45B61"/>
    <w:rsid w:val="00D5377E"/>
    <w:rsid w:val="00D55B64"/>
    <w:rsid w:val="00D92FB8"/>
    <w:rsid w:val="00D968A1"/>
    <w:rsid w:val="00DB1480"/>
    <w:rsid w:val="00E054F6"/>
    <w:rsid w:val="00E674C4"/>
    <w:rsid w:val="00E818A8"/>
    <w:rsid w:val="00EA509E"/>
    <w:rsid w:val="00EB23F3"/>
    <w:rsid w:val="00EB6B4E"/>
    <w:rsid w:val="00EF4C12"/>
    <w:rsid w:val="00F03858"/>
    <w:rsid w:val="00F36E0F"/>
    <w:rsid w:val="00F61967"/>
    <w:rsid w:val="00FA1212"/>
    <w:rsid w:val="00FA1396"/>
    <w:rsid w:val="00FA583C"/>
    <w:rsid w:val="00FB5407"/>
    <w:rsid w:val="00FB6A55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F2052"/>
  <w15:docId w15:val="{EBD4C835-4EA4-437E-8305-77928C7B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BodyText"/>
    <w:link w:val="Heading2Char"/>
    <w:qFormat/>
    <w:rsid w:val="00CE0187"/>
    <w:pPr>
      <w:numPr>
        <w:numId w:val="6"/>
      </w:numPr>
      <w:suppressAutoHyphens/>
      <w:spacing w:before="280" w:after="280" w:line="240" w:lineRule="auto"/>
      <w:outlineLvl w:val="1"/>
    </w:pPr>
    <w:rPr>
      <w:rFonts w:ascii="Calibri" w:eastAsia="Times New Roman" w:hAnsi="Calibri" w:cs="Arial"/>
      <w:b/>
      <w:bCs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  <w:style w:type="table" w:styleId="TableGrid">
    <w:name w:val="Table Grid"/>
    <w:basedOn w:val="TableNormal"/>
    <w:uiPriority w:val="39"/>
    <w:rsid w:val="0085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,Listă paragraf,List Paragraph2"/>
    <w:basedOn w:val="Normal"/>
    <w:link w:val="ListParagraphChar"/>
    <w:uiPriority w:val="34"/>
    <w:qFormat/>
    <w:rsid w:val="00DB1480"/>
    <w:pPr>
      <w:ind w:left="720"/>
      <w:contextualSpacing/>
    </w:p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,Listă paragraf Char"/>
    <w:basedOn w:val="DefaultParagraphFont"/>
    <w:link w:val="ListParagraph"/>
    <w:uiPriority w:val="34"/>
    <w:locked/>
    <w:rsid w:val="00DB1480"/>
  </w:style>
  <w:style w:type="paragraph" w:customStyle="1" w:styleId="Default">
    <w:name w:val="Default"/>
    <w:rsid w:val="005252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E0187"/>
    <w:rPr>
      <w:rFonts w:ascii="Calibri" w:eastAsia="Times New Roman" w:hAnsi="Calibri" w:cs="Arial"/>
      <w:b/>
      <w:bCs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01DC-8998-4690-9372-EA17FE74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5DD8B-409F-4FC5-A6D3-39DEC53BF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D2D26-D88D-46A1-A79F-E77D7711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Dragomir Angi</cp:lastModifiedBy>
  <cp:revision>9</cp:revision>
  <cp:lastPrinted>2020-05-13T12:20:00Z</cp:lastPrinted>
  <dcterms:created xsi:type="dcterms:W3CDTF">2021-01-14T19:08:00Z</dcterms:created>
  <dcterms:modified xsi:type="dcterms:W3CDTF">2022-11-08T12:41:00Z</dcterms:modified>
</cp:coreProperties>
</file>